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4159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В общественную организацию</w:t>
      </w:r>
    </w:p>
    <w:p w14:paraId="44D8ED17" w14:textId="7488F96C" w:rsidR="00B5608F" w:rsidRDefault="005A47D9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«Защиты</w:t>
      </w:r>
      <w:r w:rsidR="00B5608F">
        <w:rPr>
          <w:rFonts w:ascii="Trebuchet MS" w:hAnsi="Trebuchet MS"/>
          <w:color w:val="333333"/>
          <w:sz w:val="21"/>
          <w:szCs w:val="21"/>
        </w:rPr>
        <w:t xml:space="preserve"> прав потребителей</w:t>
      </w:r>
      <w:r>
        <w:rPr>
          <w:rFonts w:ascii="Trebuchet MS" w:hAnsi="Trebuchet MS"/>
          <w:color w:val="333333"/>
          <w:sz w:val="21"/>
          <w:szCs w:val="21"/>
        </w:rPr>
        <w:t xml:space="preserve"> по</w:t>
      </w:r>
    </w:p>
    <w:p w14:paraId="510C6BA3" w14:textId="40BE708E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г.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Орехово-Зуево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и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Орехово-Зуевского района</w:t>
      </w:r>
      <w:r w:rsidR="005A47D9">
        <w:rPr>
          <w:rFonts w:ascii="Trebuchet MS" w:hAnsi="Trebuchet MS"/>
          <w:color w:val="333333"/>
          <w:sz w:val="21"/>
          <w:szCs w:val="21"/>
        </w:rPr>
        <w:t>»</w:t>
      </w:r>
      <w:bookmarkStart w:id="0" w:name="_GoBack"/>
      <w:bookmarkEnd w:id="0"/>
    </w:p>
    <w:p w14:paraId="648A35B6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От______________________________________________</w:t>
      </w:r>
    </w:p>
    <w:p w14:paraId="253B7DBB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Ф.И.О. (полностью)</w:t>
      </w:r>
    </w:p>
    <w:p w14:paraId="76533703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зарегистрированный (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ая</w:t>
      </w:r>
      <w:proofErr w:type="spellEnd"/>
      <w:r>
        <w:rPr>
          <w:rFonts w:ascii="Trebuchet MS" w:hAnsi="Trebuchet MS"/>
          <w:color w:val="333333"/>
          <w:sz w:val="21"/>
          <w:szCs w:val="21"/>
        </w:rPr>
        <w:t>) по адресу:</w:t>
      </w:r>
    </w:p>
    <w:p w14:paraId="71726440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________________________________________________</w:t>
      </w:r>
    </w:p>
    <w:p w14:paraId="4C7CD652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паспорт серия ____ _____ № __________</w:t>
      </w:r>
    </w:p>
    <w:p w14:paraId="6C36F75B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выдан: __________________________________________</w:t>
      </w:r>
    </w:p>
    <w:p w14:paraId="13BC49A9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указать, кем и когда выдан</w:t>
      </w:r>
    </w:p>
    <w:p w14:paraId="39628594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Тел. домашний: 8 (__ __ __) __ __ __ - __ __ - __ __</w:t>
      </w:r>
    </w:p>
    <w:p w14:paraId="13AB468D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Тел. мобильный: 8 (__ __ __) __ __ __ - __ __ - __ __</w:t>
      </w:r>
    </w:p>
    <w:p w14:paraId="2CBE4326" w14:textId="77777777" w:rsidR="00B5608F" w:rsidRDefault="00B5608F" w:rsidP="00B5608F">
      <w:pPr>
        <w:pStyle w:val="a3"/>
        <w:spacing w:before="0" w:beforeAutospacing="0" w:after="120" w:afterAutospacing="0"/>
        <w:jc w:val="righ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E-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mail</w:t>
      </w:r>
      <w:proofErr w:type="spellEnd"/>
      <w:r>
        <w:rPr>
          <w:rFonts w:ascii="Trebuchet MS" w:hAnsi="Trebuchet MS"/>
          <w:color w:val="333333"/>
          <w:sz w:val="21"/>
          <w:szCs w:val="21"/>
        </w:rPr>
        <w:t>: ____________________________________</w:t>
      </w:r>
    </w:p>
    <w:p w14:paraId="1A22DDED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14:paraId="46A88DC3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14:paraId="4B534250" w14:textId="77777777" w:rsidR="00B5608F" w:rsidRDefault="00B5608F" w:rsidP="00B5608F">
      <w:pPr>
        <w:pStyle w:val="a3"/>
        <w:spacing w:before="0" w:beforeAutospacing="0" w:after="120" w:afterAutospacing="0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ЖАЛОБА</w:t>
      </w:r>
    </w:p>
    <w:p w14:paraId="5423D40C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14:paraId="7D8ABA28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Обращаясь с настоящей жалобой, я подтверждаю, что мне разъяснено следующее:</w:t>
      </w:r>
    </w:p>
    <w:p w14:paraId="4E147CA7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- общественные объединения потребителей (их ассоциации, союзы) для осуществления своих уставных целей вправе обращаться в суды с заявлениями в защиту прав потребителей и законных интересов отдельных потребителей (группы потребителей, неопределенного круга потребителей);</w:t>
      </w:r>
    </w:p>
    <w:p w14:paraId="02FEF0B5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- согласно разъяснениям, данным в Постановлении Пленума Верховного Суда РФ от 28.06.2012 № 17 «О рассмотрении судами гражданских дел по спорам о защите прав потребителей», общественные объединения потребителей (их ассоциации, союзы), имеющие статус юридического лица, в целях осуществления своей уставной деятельности вправе обратиться в суд в защиту прав и законных интересов конкретного потребителя (группы потребителей) только при наличии их соответствующей просьбы (просьб),выраженной в жалобе (жалобах), поданной (поданных) в письменной форме;</w:t>
      </w:r>
    </w:p>
    <w:p w14:paraId="096501A9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- лица, подавшие заявление в защиту законных интересов других лиц, пользуются всеми процессуальными правами и несут все процессуальные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обязанности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истца, за исключением права на заключение мирового соглашения и обязанности по уплате судебных расходов. В случае отказа органов, организаций или граждан поддерживать требование, заявленное ими в интересах другого лица, а также отказа истца от иска наступают процессуальные последствия, предусмотренные ч. 2 ст. 45 Гражданского процессуального кодекса РФ;</w:t>
      </w:r>
    </w:p>
    <w:p w14:paraId="02FD62D4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- реализуя предусмотренное ч.1 ст. 46 Гражданского процессуального Кодекса РФ право, общественная организация не осуществляет процессуальное представительство потребителя в суде, а имеет собственный процессуальный статус и является лицом, участвующим в деле.</w:t>
      </w:r>
    </w:p>
    <w:p w14:paraId="4DC50C7D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- согласно ч.2 ст.38 Гражданского процессуального кодекса РФ лицо, в интересах которого дело начато по заявлению лиц, обращающихся в суд за защитой прав, свобод и законных интересов других лиц, извещается судом о возникшем процессе и участвует в нем в качестве истца. Таким образом, гражданин, в защиту прав и законных интересов которого обращается общественная организация также обладает самостоятельным процессуальным статусом истца и наделен комплексом процессуальных прав и обязанностей. Согласно ст. 48 ГПК РФ такой гражданин вправе вести свои дела в суде лично или через представителей. Личное участие в деле гражданина не лишает его права иметь по этому делу представителя;</w:t>
      </w:r>
    </w:p>
    <w:p w14:paraId="1B7CEBD0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lastRenderedPageBreak/>
        <w:t>- в соответствии с п.6. ст.13 Закон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 Если с заявлением в защиту прав потребителя выступают общественные объединения потребителей (их ассоциации, союзы) или органы местного самоуправления, пятьдесят процентов суммы взысканного штрафа перечисляются указанным объединениям (их ассоциациям, союзам) или органам. </w:t>
      </w:r>
    </w:p>
    <w:p w14:paraId="226F4A54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Осознавая в полной мере смысл, а также последствия обращения общественной организации с заявлением в суд в защиту моих прав и законных интересов, обращаюсь в общество по защите прав потребителей по г.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Орехово-Зуево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и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Орехово-Зуевскому району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со следующей жалобой (кратко указать обстоятельства нарушения прав):</w:t>
      </w:r>
    </w:p>
    <w:p w14:paraId="22834219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____________________________________________________________________________________</w:t>
      </w:r>
    </w:p>
    <w:p w14:paraId="208B7ACC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____________________________________________________________________________________</w:t>
      </w:r>
    </w:p>
    <w:p w14:paraId="21F2A30D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____________________________________________________________________________________</w:t>
      </w:r>
    </w:p>
    <w:p w14:paraId="7465F360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14:paraId="063698EC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В соответствии с ч.1 ст. 46 Гражданского процессуального Кодекса РФ, п.2 ст. 45 Закона РФ «О защите прав потребителей»,</w:t>
      </w:r>
    </w:p>
    <w:p w14:paraId="779550B3" w14:textId="77777777" w:rsidR="00B5608F" w:rsidRDefault="00B5608F" w:rsidP="00B5608F">
      <w:pPr>
        <w:pStyle w:val="a3"/>
        <w:spacing w:before="0" w:beforeAutospacing="0" w:after="120" w:afterAutospacing="0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Style w:val="a4"/>
          <w:rFonts w:ascii="Trebuchet MS" w:hAnsi="Trebuchet MS"/>
          <w:color w:val="333333"/>
          <w:sz w:val="21"/>
          <w:szCs w:val="21"/>
        </w:rPr>
        <w:t>ПРОШУ</w:t>
      </w:r>
      <w:r>
        <w:rPr>
          <w:rFonts w:ascii="Trebuchet MS" w:hAnsi="Trebuchet MS"/>
          <w:color w:val="333333"/>
          <w:sz w:val="21"/>
          <w:szCs w:val="21"/>
        </w:rPr>
        <w:t>:</w:t>
      </w:r>
    </w:p>
    <w:p w14:paraId="3645E15B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обратиться в суд с заявлением в защиту моих прав и законных интересов потребителя с требованиями (</w:t>
      </w:r>
      <w:r>
        <w:rPr>
          <w:rStyle w:val="a5"/>
          <w:rFonts w:ascii="Trebuchet MS" w:hAnsi="Trebuchet MS"/>
          <w:color w:val="333333"/>
          <w:sz w:val="21"/>
          <w:szCs w:val="21"/>
        </w:rPr>
        <w:t>нужное отметить</w:t>
      </w:r>
      <w:r>
        <w:rPr>
          <w:rFonts w:ascii="Trebuchet MS" w:hAnsi="Trebuchet MS"/>
          <w:color w:val="333333"/>
          <w:sz w:val="21"/>
          <w:szCs w:val="21"/>
        </w:rPr>
        <w:t>):</w:t>
      </w:r>
    </w:p>
    <w:p w14:paraId="31E3437D" w14:textId="77777777" w:rsidR="00B5608F" w:rsidRDefault="00B5608F" w:rsidP="00B5608F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7FA9257C" wp14:editId="170FF10C">
                <wp:extent cx="139700" cy="114300"/>
                <wp:effectExtent l="0" t="0" r="0" b="0"/>
                <wp:docPr id="8" name="Прямоугольник 8" descr="/C:/DOCUME~1/1/LOCALS~1/Temp/msohtml1/01/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8A2AB" id="Прямоугольник 8" o:spid="_x0000_s1026" alt="/C:/DOCUME~1/1/LOCALS~1/Temp/msohtml1/01/clip_image001.gif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о взыскании уплаченной за товар (работу, услугу) денежной суммы</w:t>
      </w:r>
    </w:p>
    <w:p w14:paraId="76A0EDAB" w14:textId="77777777" w:rsidR="00B5608F" w:rsidRDefault="00B5608F" w:rsidP="00B5608F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599F1B85" wp14:editId="47EFA611">
                <wp:extent cx="139700" cy="127000"/>
                <wp:effectExtent l="0" t="0" r="0" b="0"/>
                <wp:docPr id="7" name="Прямоугольник 7" descr="/C:/DOCUME~1/1/LOCALS~1/Temp/msohtml1/01/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41436" id="Прямоугольник 7" o:spid="_x0000_s1026" alt="/C:/DOCUME~1/1/LOCALS~1/Temp/msohtml1/01/clip_image002.gif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о взыскании неустойки за нарушение сроков удовлетворения требования потребителя</w:t>
      </w:r>
    </w:p>
    <w:p w14:paraId="16CAC278" w14:textId="77777777" w:rsidR="00B5608F" w:rsidRDefault="00B5608F" w:rsidP="00B5608F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4FC2B177" wp14:editId="7B1F1385">
                <wp:extent cx="139700" cy="127000"/>
                <wp:effectExtent l="0" t="0" r="0" b="0"/>
                <wp:docPr id="6" name="Прямоугольник 6" descr="/C:/DOCUME~1/1/LOCALS~1/Temp/msohtml1/01/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C7364" id="Прямоугольник 6" o:spid="_x0000_s1026" alt="/C:/DOCUME~1/1/LOCALS~1/Temp/msohtml1/01/clip_image002.gif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о взыскании неустойки за нарушение сроков передачи предварительно оплаченного товара</w:t>
      </w:r>
    </w:p>
    <w:p w14:paraId="7B93271E" w14:textId="77777777" w:rsidR="00B5608F" w:rsidRDefault="00B5608F" w:rsidP="00B5608F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723CC7BB" wp14:editId="20C738DD">
                <wp:extent cx="139700" cy="114300"/>
                <wp:effectExtent l="0" t="0" r="0" b="0"/>
                <wp:docPr id="5" name="Прямоугольник 5" descr="/C:/DOCUME~1/1/LOCALS~1/Temp/msohtml1/01/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F7746" id="Прямоугольник 5" o:spid="_x0000_s1026" alt="/C:/DOCUME~1/1/LOCALS~1/Temp/msohtml1/01/clip_image003.gif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о взыскании неустойки за нарушение сроков выполнения работы (оказания услуги)</w:t>
      </w:r>
    </w:p>
    <w:p w14:paraId="5750AC93" w14:textId="77777777" w:rsidR="00B5608F" w:rsidRDefault="00B5608F" w:rsidP="00B5608F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15DD275E" wp14:editId="603BF3A6">
                <wp:extent cx="139700" cy="114300"/>
                <wp:effectExtent l="0" t="0" r="0" b="0"/>
                <wp:docPr id="4" name="Прямоугольник 4" descr="/C:/DOCUME~1/1/LOCALS~1/Temp/msohtml1/01/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46A08" id="Прямоугольник 4" o:spid="_x0000_s1026" alt="/C:/DOCUME~1/1/LOCALS~1/Temp/msohtml1/01/clip_image003.gif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о понуждении к заключению договора</w:t>
      </w:r>
    </w:p>
    <w:p w14:paraId="4CF954D9" w14:textId="77777777" w:rsidR="00B5608F" w:rsidRDefault="00B5608F" w:rsidP="00B5608F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76FF117A" wp14:editId="324E5DEC">
                <wp:extent cx="139700" cy="127000"/>
                <wp:effectExtent l="0" t="0" r="0" b="0"/>
                <wp:docPr id="3" name="Прямоугольник 3" descr="/C:/DOCUME~1/1/LOCALS~1/Temp/msohtml1/01/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41AAA" id="Прямоугольник 3" o:spid="_x0000_s1026" alt="/C:/DOCUME~1/1/LOCALS~1/Temp/msohtml1/01/clip_image004.gif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о взыскании убытков</w:t>
      </w:r>
    </w:p>
    <w:p w14:paraId="1438F3AF" w14:textId="77777777" w:rsidR="00B5608F" w:rsidRDefault="00B5608F" w:rsidP="00B5608F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0375F018" wp14:editId="5E887586">
                <wp:extent cx="139700" cy="127000"/>
                <wp:effectExtent l="0" t="0" r="0" b="0"/>
                <wp:docPr id="2" name="Прямоугольник 2" descr="/C:/DOCUME~1/1/LOCALS~1/Temp/msohtml1/01/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09F25" id="Прямоугольник 2" o:spid="_x0000_s1026" alt="/C:/DOCUME~1/1/LOCALS~1/Temp/msohtml1/01/clip_image002.gif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о взыскании денежной компенсации причиненного морального вреда</w:t>
      </w:r>
    </w:p>
    <w:p w14:paraId="67E934CC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6BAF0E4C" wp14:editId="35C471CC">
                <wp:extent cx="139700" cy="127000"/>
                <wp:effectExtent l="0" t="0" r="0" b="0"/>
                <wp:docPr id="1" name="Прямоугольник 1" descr="/C:/DOCUME~1/1/LOCALS~1/Temp/msohtml1/01/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9E720" id="Прямоугольник 1" o:spid="_x0000_s1026" alt="/C:/DOCUME~1/1/LOCALS~1/Temp/msohtml1/01/clip_image004.gif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333333"/>
          <w:sz w:val="21"/>
          <w:szCs w:val="21"/>
        </w:rPr>
        <w:t>другое:</w:t>
      </w:r>
    </w:p>
    <w:p w14:paraId="789B6719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____________________________________________________________________________________</w:t>
      </w:r>
    </w:p>
    <w:p w14:paraId="7CCF26FC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____________________________________________________________________________________</w:t>
      </w:r>
    </w:p>
    <w:p w14:paraId="321789F5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Перечень приложений:</w:t>
      </w:r>
    </w:p>
    <w:p w14:paraId="4C1451F2" w14:textId="77777777" w:rsidR="00B5608F" w:rsidRDefault="00B5608F" w:rsidP="00B5608F">
      <w:pPr>
        <w:pStyle w:val="a3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1.      Документы, подтверждающие изложенные в жалобе обстоятельства на ___ листах.</w:t>
      </w:r>
    </w:p>
    <w:p w14:paraId="429897DE" w14:textId="77777777" w:rsidR="0060163C" w:rsidRDefault="0060163C"/>
    <w:sectPr w:rsidR="0060163C" w:rsidSect="005834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9F5"/>
    <w:multiLevelType w:val="hybridMultilevel"/>
    <w:tmpl w:val="9C12D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F24"/>
    <w:multiLevelType w:val="hybridMultilevel"/>
    <w:tmpl w:val="F59CE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3A87"/>
    <w:multiLevelType w:val="hybridMultilevel"/>
    <w:tmpl w:val="0328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41D6"/>
    <w:multiLevelType w:val="hybridMultilevel"/>
    <w:tmpl w:val="ECAE7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5485"/>
    <w:multiLevelType w:val="hybridMultilevel"/>
    <w:tmpl w:val="79B20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47F09"/>
    <w:multiLevelType w:val="hybridMultilevel"/>
    <w:tmpl w:val="B61CCB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F"/>
    <w:rsid w:val="002B0223"/>
    <w:rsid w:val="005834A8"/>
    <w:rsid w:val="005A47D9"/>
    <w:rsid w:val="0060163C"/>
    <w:rsid w:val="00B5608F"/>
    <w:rsid w:val="00E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229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8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5608F"/>
  </w:style>
  <w:style w:type="character" w:styleId="a4">
    <w:name w:val="Strong"/>
    <w:basedOn w:val="a0"/>
    <w:uiPriority w:val="22"/>
    <w:qFormat/>
    <w:rsid w:val="00B5608F"/>
    <w:rPr>
      <w:b/>
      <w:bCs/>
    </w:rPr>
  </w:style>
  <w:style w:type="character" w:styleId="a5">
    <w:name w:val="Emphasis"/>
    <w:basedOn w:val="a0"/>
    <w:uiPriority w:val="20"/>
    <w:qFormat/>
    <w:rsid w:val="00B56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Macintosh Word</Application>
  <DocSecurity>0</DocSecurity>
  <Lines>36</Lines>
  <Paragraphs>10</Paragraphs>
  <ScaleCrop>false</ScaleCrop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столетов</dc:creator>
  <cp:keywords/>
  <dc:description/>
  <cp:lastModifiedBy>денис столетов</cp:lastModifiedBy>
  <cp:revision>2</cp:revision>
  <dcterms:created xsi:type="dcterms:W3CDTF">2017-01-17T10:53:00Z</dcterms:created>
  <dcterms:modified xsi:type="dcterms:W3CDTF">2017-01-17T10:53:00Z</dcterms:modified>
</cp:coreProperties>
</file>